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E6" w:rsidRPr="00466E8F" w:rsidRDefault="007503E6" w:rsidP="007503E6">
      <w:pPr>
        <w:pStyle w:val="Titolo2"/>
        <w:rPr>
          <w:rFonts w:ascii="Calibri" w:hAnsi="Calibri" w:cs="Calibri"/>
        </w:rPr>
      </w:pPr>
      <w:bookmarkStart w:id="0" w:name="_Toc295638417"/>
      <w:r w:rsidRPr="00466E8F">
        <w:rPr>
          <w:rFonts w:ascii="Calibri" w:hAnsi="Calibri" w:cs="Calibri"/>
        </w:rPr>
        <w:t>Willy</w:t>
      </w:r>
      <w:bookmarkEnd w:id="0"/>
    </w:p>
    <w:p w:rsidR="007503E6" w:rsidRPr="00466E8F" w:rsidRDefault="007503E6" w:rsidP="007503E6">
      <w:pPr>
        <w:rPr>
          <w:rFonts w:cs="Calibri"/>
        </w:rPr>
      </w:pPr>
      <w:r w:rsidRPr="00466E8F">
        <w:rPr>
          <w:rFonts w:cs="Calibri"/>
        </w:rPr>
        <w:t xml:space="preserve">Lo scopo è capire chi è Willy. Willy è </w:t>
      </w:r>
      <w:proofErr w:type="spellStart"/>
      <w:r w:rsidRPr="00466E8F">
        <w:rPr>
          <w:rFonts w:cs="Calibri"/>
        </w:rPr>
        <w:t>Wallie</w:t>
      </w:r>
      <w:proofErr w:type="spellEnd"/>
      <w:r w:rsidRPr="00466E8F">
        <w:rPr>
          <w:rFonts w:cs="Calibri"/>
        </w:rPr>
        <w:t xml:space="preserve"> ma </w:t>
      </w:r>
      <w:proofErr w:type="spellStart"/>
      <w:r w:rsidRPr="00466E8F">
        <w:rPr>
          <w:rFonts w:cs="Calibri"/>
        </w:rPr>
        <w:t>Wallie</w:t>
      </w:r>
      <w:proofErr w:type="spellEnd"/>
      <w:r w:rsidRPr="00466E8F">
        <w:rPr>
          <w:rFonts w:cs="Calibri"/>
        </w:rPr>
        <w:t xml:space="preserve"> non è Willy, Willy è doppio ma non è singolo, Willy è bassotto ma non è cane…..(Willy cioè è tutto quello che ha una qualche doppia</w:t>
      </w:r>
      <w:r w:rsidRPr="00466E8F">
        <w:rPr>
          <w:rFonts w:cs="Calibri"/>
        </w:rPr>
        <w:sym w:font="Wingdings" w:char="F04A"/>
      </w:r>
      <w:r w:rsidRPr="00466E8F">
        <w:rPr>
          <w:rFonts w:cs="Calibri"/>
        </w:rPr>
        <w:t>)</w:t>
      </w:r>
    </w:p>
    <w:p w:rsidR="009C1F02" w:rsidRDefault="009C1F02">
      <w:bookmarkStart w:id="1" w:name="_GoBack"/>
      <w:bookmarkEnd w:id="1"/>
    </w:p>
    <w:sectPr w:rsidR="009C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2"/>
    <w:rsid w:val="002523F2"/>
    <w:rsid w:val="007503E6"/>
    <w:rsid w:val="009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3E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3E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03E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03E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03E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03E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03E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03E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03E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03E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3E6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03E6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03E6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03E6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03E6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03E6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03E6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03E6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03E6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3E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3E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03E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03E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03E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503E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03E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503E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503E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503E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3E6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03E6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03E6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03E6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503E6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03E6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503E6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503E6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503E6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2011-06-18T09:35:00Z</dcterms:created>
  <dcterms:modified xsi:type="dcterms:W3CDTF">2011-06-18T09:35:00Z</dcterms:modified>
</cp:coreProperties>
</file>